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contextualSpacing w:val="0"/>
      </w:pPr>
      <w:bookmarkStart w:colFirst="0" w:colLast="0" w:name="h.dm049d2dtvba" w:id="0"/>
      <w:bookmarkEnd w:id="0"/>
      <w:r w:rsidDel="00000000" w:rsidR="00000000" w:rsidRPr="00000000">
        <w:rPr>
          <w:rtl w:val="0"/>
        </w:rPr>
        <w:t xml:space="preserve">Video Treatment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530"/>
        <w:tblGridChange w:id="0">
          <w:tblGrid>
            <w:gridCol w:w="1830"/>
            <w:gridCol w:w="7530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Names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Client Contact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Estimated length (sec/min)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Delivery method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Budget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What is the purpose of your project? What actions will result from having watched your film?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Target Audience:</w:t>
      </w:r>
      <w:r w:rsidDel="00000000" w:rsidR="00000000" w:rsidRPr="00000000">
        <w:rPr>
          <w:rtl w:val="0"/>
        </w:rPr>
        <w:t xml:space="preserve"> Who is your target audience and what techniques will you use to appeal to them?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Message: </w:t>
      </w:r>
      <w:r w:rsidDel="00000000" w:rsidR="00000000" w:rsidRPr="00000000">
        <w:rPr>
          <w:rtl w:val="0"/>
        </w:rPr>
        <w:t xml:space="preserve">What information or message will your audience walk away with after watching your video?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Log Line:</w:t>
      </w:r>
      <w:r w:rsidDel="00000000" w:rsidR="00000000" w:rsidRPr="00000000">
        <w:rPr>
          <w:rtl w:val="0"/>
        </w:rPr>
        <w:t xml:space="preserve"> One sentence summary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Outline:</w:t>
      </w:r>
      <w:r w:rsidDel="00000000" w:rsidR="00000000" w:rsidRPr="00000000">
        <w:rPr>
          <w:rtl w:val="0"/>
        </w:rPr>
        <w:t xml:space="preserve"> Briefly describe the timeline for your film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7965"/>
        <w:tblGridChange w:id="0">
          <w:tblGrid>
            <w:gridCol w:w="1395"/>
            <w:gridCol w:w="7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Beginning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Middle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Genre/Style: </w:t>
      </w:r>
      <w:r w:rsidDel="00000000" w:rsidR="00000000" w:rsidRPr="00000000">
        <w:rPr>
          <w:rtl w:val="0"/>
        </w:rPr>
        <w:t xml:space="preserve">What stylistic techniques will you use to make your film appealing and to help tell your story?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